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3CC" w:rsidRDefault="009053CC" w:rsidP="006A2E95">
      <w:pPr>
        <w:tabs>
          <w:tab w:val="left" w:pos="3270"/>
        </w:tabs>
        <w:jc w:val="center"/>
        <w:rPr>
          <w:rFonts w:ascii="Tahoma" w:hAnsi="Tahoma" w:cs="Tahoma"/>
          <w:b/>
          <w:color w:val="333333"/>
          <w:sz w:val="22"/>
          <w:szCs w:val="22"/>
          <w:lang w:val="el-GR"/>
        </w:rPr>
      </w:pPr>
      <w:r>
        <w:rPr>
          <w:noProof/>
        </w:rPr>
        <w:pict>
          <v:rect id="Rectangle 9" o:spid="_x0000_s1026" style="position:absolute;left:0;text-align:left;margin-left:0;margin-top:-.85pt;width:765.2pt;height:8.4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" fillcolor="#97c00e" strokecolor="#97c00e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3" o:spid="_x0000_s1027" type="#_x0000_t75" style="position:absolute;left:0;text-align:left;margin-left:-.05pt;margin-top:13.35pt;width:365.25pt;height:487.25pt;z-index:251653120;visibility:visible">
            <v:imagedata r:id="rId7" o:title=""/>
            <w10:wrap type="square"/>
          </v:shape>
        </w:pict>
      </w:r>
    </w:p>
    <w:p w:rsidR="009053CC" w:rsidRPr="00C629C4" w:rsidRDefault="009053CC" w:rsidP="005F6E49">
      <w:pPr>
        <w:tabs>
          <w:tab w:val="left" w:pos="3270"/>
        </w:tabs>
        <w:rPr>
          <w:rFonts w:ascii="Verdana" w:hAnsi="Verdana" w:cs="Courier New"/>
          <w:b/>
          <w:color w:val="000000"/>
          <w:sz w:val="22"/>
          <w:szCs w:val="22"/>
          <w:lang w:val="el-GR" w:eastAsia="el-GR"/>
        </w:rPr>
      </w:pPr>
      <w:r>
        <w:rPr>
          <w:noProof/>
        </w:rPr>
        <w:pict>
          <v:rect id="Rectangle 14" o:spid="_x0000_s1028" style="position:absolute;margin-left:0;margin-top:493.2pt;width:765.2pt;height:8.4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" fillcolor="#97c00e" strokecolor="#97c00e"/>
        </w:pict>
      </w:r>
    </w:p>
    <w:p w:rsidR="009053CC" w:rsidRDefault="009053CC" w:rsidP="00371354">
      <w:pPr>
        <w:jc w:val="both"/>
        <w:rPr>
          <w:noProof/>
        </w:rPr>
      </w:pPr>
    </w:p>
    <w:p w:rsidR="009053CC" w:rsidRPr="00BD1578" w:rsidRDefault="009053CC" w:rsidP="00371354">
      <w:pPr>
        <w:jc w:val="both"/>
        <w:rPr>
          <w:lang w:val="el-GR"/>
        </w:rPr>
      </w:pPr>
      <w:r w:rsidRPr="001E0E2A">
        <w:rPr>
          <w:rFonts w:ascii="Verdana" w:hAnsi="Verdana" w:cs="Courier New"/>
          <w:b/>
          <w:noProof/>
          <w:color w:val="000000"/>
          <w:sz w:val="22"/>
          <w:szCs w:val="22"/>
        </w:rPr>
        <w:pict>
          <v:shape id="Picture 4" o:spid="_x0000_i1025" type="#_x0000_t75" style="width:351pt;height:483.75pt;visibility:visible">
            <v:imagedata r:id="rId8" o:title=""/>
          </v:shape>
        </w:pict>
      </w:r>
      <w:r>
        <w:rPr>
          <w:noProof/>
        </w:rPr>
        <w:pict>
          <v:roundrect id="AutoShape 15" o:spid="_x0000_s1029" style="position:absolute;left:0;text-align:left;margin-left:-406.4pt;margin-top:359.55pt;width:349.95pt;height:73.65pt;z-index:25165619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" fillcolor="#974706" stroked="f">
            <v:shadow on="t" color="black" opacity="22937f" origin=",.5" offset="0,.63889mm"/>
            <v:textbox>
              <w:txbxContent>
                <w:p w:rsidR="009053CC" w:rsidRPr="00301397" w:rsidRDefault="009053CC" w:rsidP="005F6E49">
                  <w:pPr>
                    <w:tabs>
                      <w:tab w:val="left" w:pos="3270"/>
                    </w:tabs>
                    <w:jc w:val="center"/>
                    <w:rPr>
                      <w:rFonts w:ascii="MS Reference Sans Serif" w:hAnsi="MS Reference Sans Serif" w:cs="Tahoma"/>
                      <w:b/>
                      <w:color w:val="FFFFFF"/>
                      <w:sz w:val="22"/>
                      <w:szCs w:val="22"/>
                      <w:lang w:val="el-GR"/>
                    </w:rPr>
                  </w:pPr>
                  <w:bookmarkStart w:id="0" w:name="_GoBack"/>
                  <w:bookmarkEnd w:id="0"/>
                  <w:r w:rsidRPr="005F6E49">
                    <w:rPr>
                      <w:rFonts w:ascii="MS Reference Sans Serif" w:hAnsi="MS Reference Sans Serif" w:cs="Tahoma"/>
                      <w:b/>
                      <w:color w:val="FFFFFF"/>
                      <w:sz w:val="22"/>
                      <w:szCs w:val="22"/>
                      <w:lang w:val="el-GR"/>
                    </w:rPr>
                    <w:t>Γραμματεία</w:t>
                  </w:r>
                </w:p>
                <w:p w:rsidR="009053CC" w:rsidRPr="00301397" w:rsidRDefault="009053CC" w:rsidP="005F6E49">
                  <w:pPr>
                    <w:tabs>
                      <w:tab w:val="left" w:pos="3270"/>
                    </w:tabs>
                    <w:jc w:val="center"/>
                    <w:rPr>
                      <w:rFonts w:ascii="MS Reference Sans Serif" w:hAnsi="MS Reference Sans Serif" w:cs="Tahoma"/>
                      <w:b/>
                      <w:color w:val="FFFFFF"/>
                      <w:sz w:val="22"/>
                      <w:szCs w:val="22"/>
                      <w:lang w:val="el-GR"/>
                    </w:rPr>
                  </w:pPr>
                </w:p>
                <w:p w:rsidR="009053CC" w:rsidRDefault="009053CC" w:rsidP="005F6E49">
                  <w:pPr>
                    <w:tabs>
                      <w:tab w:val="left" w:pos="3270"/>
                    </w:tabs>
                    <w:jc w:val="center"/>
                    <w:rPr>
                      <w:rFonts w:ascii="Tahoma" w:hAnsi="Tahoma" w:cs="Tahoma"/>
                      <w:color w:val="FFFFFF"/>
                      <w:sz w:val="20"/>
                      <w:szCs w:val="20"/>
                      <w:lang w:val="el-GR"/>
                    </w:rPr>
                  </w:pPr>
                  <w:r>
                    <w:rPr>
                      <w:rFonts w:ascii="Tahoma" w:hAnsi="Tahoma" w:cs="Tahoma"/>
                      <w:color w:val="FFFFFF"/>
                      <w:sz w:val="20"/>
                      <w:szCs w:val="20"/>
                      <w:lang w:val="el-GR"/>
                    </w:rPr>
                    <w:t>Γιούλη Τρικάτσουλα</w:t>
                  </w:r>
                </w:p>
                <w:p w:rsidR="009053CC" w:rsidRPr="00301397" w:rsidRDefault="009053CC" w:rsidP="005F6E49">
                  <w:pPr>
                    <w:tabs>
                      <w:tab w:val="left" w:pos="3270"/>
                    </w:tabs>
                    <w:jc w:val="center"/>
                    <w:rPr>
                      <w:rFonts w:ascii="Tahoma" w:hAnsi="Tahoma" w:cs="Tahoma"/>
                      <w:color w:val="FFFFFF"/>
                      <w:sz w:val="20"/>
                      <w:szCs w:val="20"/>
                      <w:lang w:val="el-GR"/>
                    </w:rPr>
                  </w:pPr>
                  <w:r>
                    <w:rPr>
                      <w:rFonts w:ascii="Tahoma" w:hAnsi="Tahoma" w:cs="Tahoma"/>
                      <w:color w:val="FFFFFF"/>
                      <w:sz w:val="20"/>
                      <w:szCs w:val="20"/>
                      <w:lang w:val="el-GR"/>
                    </w:rPr>
                    <w:t>Τηλ</w:t>
                  </w:r>
                  <w:r w:rsidRPr="00301397">
                    <w:rPr>
                      <w:rFonts w:ascii="Tahoma" w:hAnsi="Tahoma" w:cs="Tahoma"/>
                      <w:color w:val="FFFFFF"/>
                      <w:sz w:val="20"/>
                      <w:szCs w:val="20"/>
                      <w:lang w:val="el-GR"/>
                    </w:rPr>
                    <w:t xml:space="preserve">. 210 6603391, </w:t>
                  </w:r>
                  <w:r>
                    <w:rPr>
                      <w:rFonts w:ascii="Tahoma" w:hAnsi="Tahoma" w:cs="Tahoma"/>
                      <w:color w:val="FFFFFF"/>
                      <w:sz w:val="20"/>
                      <w:szCs w:val="20"/>
                    </w:rPr>
                    <w:t>email</w:t>
                  </w:r>
                  <w:r w:rsidRPr="00301397">
                    <w:rPr>
                      <w:rFonts w:ascii="Tahoma" w:hAnsi="Tahoma" w:cs="Tahoma"/>
                      <w:color w:val="FFFFFF"/>
                      <w:sz w:val="20"/>
                      <w:szCs w:val="20"/>
                      <w:lang w:val="el-GR"/>
                    </w:rPr>
                    <w:t xml:space="preserve">: </w:t>
                  </w:r>
                  <w:smartTag w:uri="urn:schemas-microsoft-com:office:smarttags" w:element="PersonName">
                    <w:r>
                      <w:rPr>
                        <w:rFonts w:ascii="Tahoma" w:hAnsi="Tahoma" w:cs="Tahoma"/>
                        <w:color w:val="FFFFFF"/>
                        <w:sz w:val="20"/>
                        <w:szCs w:val="20"/>
                      </w:rPr>
                      <w:t>jtrik</w:t>
                    </w:r>
                    <w:r w:rsidRPr="00301397">
                      <w:rPr>
                        <w:rFonts w:ascii="Tahoma" w:hAnsi="Tahoma" w:cs="Tahoma"/>
                        <w:color w:val="FFFFFF"/>
                        <w:sz w:val="20"/>
                        <w:szCs w:val="20"/>
                        <w:lang w:val="el-GR"/>
                      </w:rPr>
                      <w:t>@</w:t>
                    </w:r>
                    <w:r>
                      <w:rPr>
                        <w:rFonts w:ascii="Tahoma" w:hAnsi="Tahoma" w:cs="Tahoma"/>
                        <w:color w:val="FFFFFF"/>
                        <w:sz w:val="20"/>
                        <w:szCs w:val="20"/>
                      </w:rPr>
                      <w:t>cres</w:t>
                    </w:r>
                    <w:r w:rsidRPr="00301397">
                      <w:rPr>
                        <w:rFonts w:ascii="Tahoma" w:hAnsi="Tahoma" w:cs="Tahoma"/>
                        <w:color w:val="FFFFFF"/>
                        <w:sz w:val="20"/>
                        <w:szCs w:val="20"/>
                        <w:lang w:val="el-GR"/>
                      </w:rPr>
                      <w:t>.</w:t>
                    </w:r>
                    <w:r>
                      <w:rPr>
                        <w:rFonts w:ascii="Tahoma" w:hAnsi="Tahoma" w:cs="Tahoma"/>
                        <w:color w:val="FFFFFF"/>
                        <w:sz w:val="20"/>
                        <w:szCs w:val="20"/>
                      </w:rPr>
                      <w:t>gr</w:t>
                    </w:r>
                  </w:smartTag>
                </w:p>
                <w:p w:rsidR="009053CC" w:rsidRPr="00301397" w:rsidRDefault="009053CC" w:rsidP="003214B6">
                  <w:pPr>
                    <w:tabs>
                      <w:tab w:val="left" w:pos="3270"/>
                    </w:tabs>
                    <w:jc w:val="center"/>
                    <w:rPr>
                      <w:rFonts w:ascii="Tahoma" w:hAnsi="Tahoma" w:cs="Tahoma"/>
                      <w:color w:val="FFFFFF"/>
                      <w:sz w:val="20"/>
                      <w:szCs w:val="20"/>
                      <w:lang w:val="el-GR"/>
                    </w:rPr>
                  </w:pPr>
                </w:p>
              </w:txbxContent>
            </v:textbox>
            <w10:wrap type="square"/>
          </v:roundrect>
        </w:pict>
      </w:r>
    </w:p>
    <w:p w:rsidR="009053CC" w:rsidRDefault="009053CC" w:rsidP="00F73CD2">
      <w:pPr>
        <w:spacing w:before="120" w:after="120"/>
        <w:jc w:val="both"/>
        <w:rPr>
          <w:rFonts w:ascii="Verdana" w:hAnsi="Verdana" w:cs="Courier New"/>
          <w:b/>
          <w:color w:val="000000"/>
          <w:sz w:val="22"/>
          <w:szCs w:val="22"/>
          <w:lang w:eastAsia="el-GR"/>
        </w:rPr>
      </w:pPr>
      <w:r>
        <w:rPr>
          <w:rFonts w:ascii="Verdana" w:hAnsi="Verdana" w:cs="Courier New"/>
          <w:b/>
          <w:color w:val="000000"/>
          <w:sz w:val="22"/>
          <w:szCs w:val="22"/>
          <w:lang w:val="el-GR" w:eastAsia="el-GR"/>
        </w:rPr>
        <w:br w:type="page"/>
      </w:r>
    </w:p>
    <w:p w:rsidR="009053CC" w:rsidRDefault="009053CC" w:rsidP="00F73CD2">
      <w:pPr>
        <w:spacing w:before="120" w:after="120"/>
        <w:jc w:val="both"/>
        <w:rPr>
          <w:rFonts w:ascii="Verdana" w:hAnsi="Verdana" w:cs="Courier New"/>
          <w:b/>
          <w:color w:val="000000"/>
          <w:sz w:val="22"/>
          <w:szCs w:val="22"/>
          <w:lang w:eastAsia="el-GR"/>
        </w:rPr>
      </w:pPr>
      <w:r>
        <w:rPr>
          <w:noProof/>
        </w:rPr>
        <w:pict>
          <v:shape id="Picture 3" o:spid="_x0000_s1030" type="#_x0000_t75" style="position:absolute;left:0;text-align:left;margin-left:-.3pt;margin-top:-5.3pt;width:230.2pt;height:35.9pt;z-index:251662336;visibility:visible">
            <v:imagedata r:id="rId9" o:title=""/>
            <w10:wrap type="square"/>
          </v:shape>
        </w:pict>
      </w:r>
    </w:p>
    <w:p w:rsidR="009053CC" w:rsidRDefault="009053CC" w:rsidP="00F73CD2">
      <w:pPr>
        <w:spacing w:before="120" w:after="120"/>
        <w:jc w:val="both"/>
        <w:rPr>
          <w:rFonts w:ascii="Verdana" w:hAnsi="Verdana" w:cs="Courier New"/>
          <w:b/>
          <w:color w:val="000000"/>
          <w:sz w:val="22"/>
          <w:szCs w:val="22"/>
          <w:lang w:val="el-GR" w:eastAsia="el-GR"/>
        </w:rPr>
      </w:pPr>
    </w:p>
    <w:p w:rsidR="009053CC" w:rsidRDefault="009053CC" w:rsidP="00F73CD2">
      <w:pPr>
        <w:spacing w:before="120" w:after="120"/>
        <w:jc w:val="both"/>
        <w:rPr>
          <w:rFonts w:ascii="Verdana" w:hAnsi="Verdana" w:cs="Courier New"/>
          <w:b/>
          <w:color w:val="000000"/>
          <w:sz w:val="22"/>
          <w:szCs w:val="22"/>
          <w:lang w:val="el-GR" w:eastAsia="el-GR"/>
        </w:rPr>
      </w:pPr>
      <w:r>
        <w:rPr>
          <w:noProof/>
        </w:rPr>
        <w:pict>
          <v:rect id="Rectangle 18" o:spid="_x0000_s1031" style="position:absolute;left:0;text-align:left;margin-left:0;margin-top:7.7pt;width:763.5pt;height:51.8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" fillcolor="#97c00e" strokecolor="#97c00e">
            <v:textbox>
              <w:txbxContent>
                <w:p w:rsidR="009053CC" w:rsidRDefault="009053CC" w:rsidP="00B7188B">
                  <w:pPr>
                    <w:rPr>
                      <w:rFonts w:ascii="Tahoma" w:hAnsi="Tahoma" w:cs="Tahoma"/>
                      <w:b/>
                      <w:color w:val="FFFFFF"/>
                      <w:sz w:val="20"/>
                      <w:szCs w:val="20"/>
                      <w:lang w:val="el-GR"/>
                    </w:rPr>
                  </w:pPr>
                  <w:r>
                    <w:rPr>
                      <w:rFonts w:ascii="Tahoma" w:hAnsi="Tahoma" w:cs="Tahoma"/>
                      <w:b/>
                      <w:color w:val="FFFFFF"/>
                      <w:sz w:val="20"/>
                      <w:szCs w:val="20"/>
                      <w:lang w:val="el-GR"/>
                    </w:rPr>
                    <w:t xml:space="preserve">ΠΡΟΓΡΑΜΜΑ ΗΜΕΡΙΔΑΣ </w:t>
                  </w:r>
                  <w:r>
                    <w:rPr>
                      <w:rFonts w:ascii="Tahoma" w:hAnsi="Tahoma" w:cs="Tahoma"/>
                      <w:b/>
                      <w:color w:val="FFFFFF"/>
                      <w:sz w:val="20"/>
                      <w:szCs w:val="20"/>
                      <w:lang w:val="el-GR"/>
                    </w:rPr>
                    <w:br/>
                  </w:r>
                  <w:r w:rsidRPr="00310503">
                    <w:rPr>
                      <w:rFonts w:ascii="Tahoma" w:hAnsi="Tahoma" w:cs="Tahoma"/>
                      <w:b/>
                      <w:color w:val="FFFFFF"/>
                      <w:sz w:val="20"/>
                      <w:szCs w:val="20"/>
                      <w:lang w:val="el-GR"/>
                    </w:rPr>
                    <w:t xml:space="preserve">“Φυτείες Ξυλωδών Δασικών Ειδών Μικρού Περίτροπου </w:t>
                  </w:r>
                </w:p>
                <w:p w:rsidR="009053CC" w:rsidRPr="00601D87" w:rsidRDefault="009053CC" w:rsidP="00B7188B">
                  <w:pPr>
                    <w:rPr>
                      <w:rFonts w:ascii="Tahoma" w:hAnsi="Tahoma" w:cs="Tahoma"/>
                      <w:b/>
                      <w:color w:val="FFFFFF"/>
                      <w:sz w:val="20"/>
                      <w:szCs w:val="20"/>
                      <w:lang w:val="el-GR"/>
                    </w:rPr>
                  </w:pPr>
                  <w:r>
                    <w:rPr>
                      <w:rFonts w:ascii="Tahoma" w:hAnsi="Tahoma" w:cs="Tahoma"/>
                      <w:b/>
                      <w:color w:val="FFFFFF"/>
                      <w:sz w:val="20"/>
                      <w:szCs w:val="20"/>
                      <w:lang w:val="el-GR"/>
                    </w:rPr>
                    <w:t xml:space="preserve"> </w:t>
                  </w:r>
                  <w:r w:rsidRPr="00310503">
                    <w:rPr>
                      <w:rFonts w:ascii="Tahoma" w:hAnsi="Tahoma" w:cs="Tahoma"/>
                      <w:b/>
                      <w:color w:val="FFFFFF"/>
                      <w:sz w:val="20"/>
                      <w:szCs w:val="20"/>
                      <w:lang w:val="el-GR"/>
                    </w:rPr>
                    <w:t>Χρόνου για παραγωγή βιομάζας και θερμικές χρήσεις”</w:t>
                  </w:r>
                  <w:r>
                    <w:rPr>
                      <w:rFonts w:ascii="Tahoma" w:hAnsi="Tahoma" w:cs="Tahoma"/>
                      <w:b/>
                      <w:color w:val="FFFFFF"/>
                      <w:sz w:val="20"/>
                      <w:szCs w:val="20"/>
                      <w:lang w:val="el-GR"/>
                    </w:rPr>
                    <w:tab/>
                  </w:r>
                  <w:r>
                    <w:rPr>
                      <w:rFonts w:ascii="Tahoma" w:hAnsi="Tahoma" w:cs="Tahoma"/>
                      <w:b/>
                      <w:color w:val="FFFFFF"/>
                      <w:sz w:val="20"/>
                      <w:szCs w:val="20"/>
                      <w:lang w:val="el-GR"/>
                    </w:rPr>
                    <w:tab/>
                  </w:r>
                  <w:r>
                    <w:rPr>
                      <w:rFonts w:ascii="Tahoma" w:hAnsi="Tahoma" w:cs="Tahoma"/>
                      <w:b/>
                      <w:color w:val="FFFFFF"/>
                      <w:sz w:val="20"/>
                      <w:szCs w:val="20"/>
                      <w:lang w:val="el-GR"/>
                    </w:rPr>
                    <w:tab/>
                  </w:r>
                  <w:r>
                    <w:rPr>
                      <w:rFonts w:ascii="Tahoma" w:hAnsi="Tahoma" w:cs="Tahoma"/>
                      <w:b/>
                      <w:color w:val="FFFFFF"/>
                      <w:sz w:val="20"/>
                      <w:szCs w:val="20"/>
                      <w:lang w:val="el-GR"/>
                    </w:rPr>
                    <w:tab/>
                  </w:r>
                  <w:r>
                    <w:rPr>
                      <w:rFonts w:ascii="Tahoma" w:hAnsi="Tahoma" w:cs="Tahoma"/>
                      <w:b/>
                      <w:color w:val="FFFFFF"/>
                      <w:sz w:val="20"/>
                      <w:szCs w:val="20"/>
                      <w:lang w:val="el-GR"/>
                    </w:rPr>
                    <w:tab/>
                  </w:r>
                  <w:r>
                    <w:rPr>
                      <w:rFonts w:ascii="Tahoma" w:hAnsi="Tahoma" w:cs="Tahoma"/>
                      <w:b/>
                      <w:color w:val="FFFFFF"/>
                      <w:sz w:val="20"/>
                      <w:szCs w:val="20"/>
                      <w:lang w:val="el-GR"/>
                    </w:rPr>
                    <w:tab/>
                  </w:r>
                  <w:r>
                    <w:rPr>
                      <w:rFonts w:ascii="Tahoma" w:hAnsi="Tahoma" w:cs="Tahoma"/>
                      <w:b/>
                      <w:color w:val="FFFFFF"/>
                      <w:sz w:val="20"/>
                      <w:szCs w:val="20"/>
                      <w:lang w:val="el-GR"/>
                    </w:rPr>
                    <w:tab/>
                  </w:r>
                  <w:r>
                    <w:rPr>
                      <w:rFonts w:ascii="Tahoma" w:hAnsi="Tahoma" w:cs="Tahoma"/>
                      <w:b/>
                      <w:color w:val="FFFFFF"/>
                      <w:sz w:val="20"/>
                      <w:szCs w:val="20"/>
                      <w:lang w:val="el-GR"/>
                    </w:rPr>
                    <w:tab/>
                    <w:t>Πτολεμαΐδα, 08</w:t>
                  </w:r>
                  <w:r w:rsidRPr="00601D87">
                    <w:rPr>
                      <w:rFonts w:ascii="Tahoma" w:hAnsi="Tahoma" w:cs="Tahoma"/>
                      <w:b/>
                      <w:color w:val="FFFFFF"/>
                      <w:sz w:val="20"/>
                      <w:szCs w:val="20"/>
                      <w:lang w:val="el-GR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color w:val="FFFFFF"/>
                      <w:sz w:val="20"/>
                      <w:szCs w:val="20"/>
                      <w:lang w:val="el-GR"/>
                    </w:rPr>
                    <w:t>Φεβρουαρίου 2017</w:t>
                  </w:r>
                </w:p>
              </w:txbxContent>
            </v:textbox>
          </v:rect>
        </w:pict>
      </w:r>
    </w:p>
    <w:p w:rsidR="009053CC" w:rsidRDefault="009053CC" w:rsidP="00F73CD2">
      <w:pPr>
        <w:spacing w:before="120" w:after="120"/>
        <w:jc w:val="both"/>
        <w:rPr>
          <w:rFonts w:ascii="Verdana" w:hAnsi="Verdana" w:cs="Courier New"/>
          <w:b/>
          <w:color w:val="000000"/>
          <w:sz w:val="22"/>
          <w:szCs w:val="22"/>
          <w:lang w:val="el-GR" w:eastAsia="el-GR"/>
        </w:rPr>
      </w:pPr>
    </w:p>
    <w:p w:rsidR="009053CC" w:rsidRDefault="009053CC" w:rsidP="00F73CD2">
      <w:pPr>
        <w:spacing w:before="120" w:after="120"/>
        <w:jc w:val="both"/>
        <w:rPr>
          <w:rFonts w:ascii="Verdana" w:hAnsi="Verdana" w:cs="Courier New"/>
          <w:b/>
          <w:color w:val="000000"/>
          <w:sz w:val="22"/>
          <w:szCs w:val="22"/>
          <w:lang w:val="el-GR" w:eastAsia="el-GR"/>
        </w:rPr>
      </w:pPr>
    </w:p>
    <w:p w:rsidR="009053CC" w:rsidRDefault="009053CC" w:rsidP="00F73CD2">
      <w:pPr>
        <w:spacing w:before="120" w:after="120"/>
        <w:jc w:val="both"/>
        <w:rPr>
          <w:rFonts w:ascii="Verdana" w:hAnsi="Verdana" w:cs="Courier New"/>
          <w:b/>
          <w:color w:val="000000"/>
          <w:sz w:val="22"/>
          <w:szCs w:val="22"/>
          <w:lang w:val="el-GR" w:eastAsia="el-GR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4" o:spid="_x0000_s1032" type="#_x0000_t32" style="position:absolute;left:0;text-align:left;margin-left:0;margin-top:2.35pt;width:763.45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" strokecolor="#751610" strokeweight="1.5pt"/>
        </w:pict>
      </w:r>
    </w:p>
    <w:tbl>
      <w:tblPr>
        <w:tblW w:w="4766" w:type="pct"/>
        <w:tblInd w:w="108" w:type="dxa"/>
        <w:tblLook w:val="01E0"/>
      </w:tblPr>
      <w:tblGrid>
        <w:gridCol w:w="1728"/>
        <w:gridCol w:w="5329"/>
      </w:tblGrid>
      <w:tr w:rsidR="009053CC" w:rsidRPr="00176D6B" w:rsidTr="00FF00D5">
        <w:trPr>
          <w:trHeight w:val="189"/>
        </w:trPr>
        <w:tc>
          <w:tcPr>
            <w:tcW w:w="1728" w:type="dxa"/>
          </w:tcPr>
          <w:p w:rsidR="009053CC" w:rsidRPr="00DE6DFC" w:rsidRDefault="009053CC" w:rsidP="004D0F61">
            <w:pPr>
              <w:jc w:val="center"/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color w:val="333333"/>
                <w:sz w:val="20"/>
                <w:szCs w:val="20"/>
              </w:rPr>
              <w:t>11</w:t>
            </w:r>
            <w:r w:rsidRPr="00FC73C5">
              <w:rPr>
                <w:rFonts w:ascii="Tahoma" w:hAnsi="Tahoma" w:cs="Tahoma"/>
                <w:b/>
                <w:color w:val="333333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0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</w:rPr>
              <w:t>0</w:t>
            </w:r>
            <w:r w:rsidRPr="00FC73C5">
              <w:rPr>
                <w:rFonts w:ascii="Tahoma" w:hAnsi="Tahoma" w:cs="Tahoma"/>
                <w:b/>
                <w:color w:val="333333"/>
                <w:sz w:val="20"/>
                <w:szCs w:val="20"/>
              </w:rPr>
              <w:t xml:space="preserve"> – 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</w:rPr>
              <w:t>11</w:t>
            </w:r>
            <w:r w:rsidRPr="00FC73C5">
              <w:rPr>
                <w:rFonts w:ascii="Tahoma" w:hAnsi="Tahoma" w:cs="Tahoma"/>
                <w:b/>
                <w:color w:val="333333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30</w:t>
            </w:r>
          </w:p>
        </w:tc>
        <w:tc>
          <w:tcPr>
            <w:tcW w:w="5329" w:type="dxa"/>
          </w:tcPr>
          <w:p w:rsidR="009053CC" w:rsidRDefault="009053CC" w:rsidP="00AA226D">
            <w:pPr>
              <w:jc w:val="both"/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Εγγραφές συμμετεχόντων</w:t>
            </w:r>
          </w:p>
          <w:p w:rsidR="009053CC" w:rsidRPr="00CF3167" w:rsidRDefault="009053CC" w:rsidP="00AA226D">
            <w:pPr>
              <w:jc w:val="both"/>
              <w:rPr>
                <w:rFonts w:ascii="Tahoma" w:hAnsi="Tahoma" w:cs="Tahoma"/>
                <w:color w:val="333333"/>
                <w:sz w:val="20"/>
                <w:szCs w:val="20"/>
                <w:lang w:val="el-GR"/>
              </w:rPr>
            </w:pPr>
          </w:p>
        </w:tc>
      </w:tr>
      <w:tr w:rsidR="009053CC" w:rsidRPr="00014A42" w:rsidTr="0091705B">
        <w:trPr>
          <w:trHeight w:val="513"/>
        </w:trPr>
        <w:tc>
          <w:tcPr>
            <w:tcW w:w="1728" w:type="dxa"/>
          </w:tcPr>
          <w:p w:rsidR="009053CC" w:rsidRPr="00DE6DFC" w:rsidRDefault="009053CC" w:rsidP="004D0F61">
            <w:pPr>
              <w:jc w:val="center"/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color w:val="333333"/>
                <w:sz w:val="20"/>
                <w:szCs w:val="20"/>
              </w:rPr>
              <w:t>11</w:t>
            </w:r>
            <w:r w:rsidRPr="00FC73C5">
              <w:rPr>
                <w:rFonts w:ascii="Tahoma" w:hAnsi="Tahoma" w:cs="Tahoma"/>
                <w:b/>
                <w:color w:val="333333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30</w:t>
            </w:r>
            <w:r w:rsidRPr="00FC73C5">
              <w:rPr>
                <w:rFonts w:ascii="Tahoma" w:hAnsi="Tahoma" w:cs="Tahoma"/>
                <w:b/>
                <w:color w:val="333333"/>
                <w:sz w:val="20"/>
                <w:szCs w:val="20"/>
              </w:rPr>
              <w:t xml:space="preserve"> – 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</w:rPr>
              <w:t>11</w:t>
            </w:r>
            <w:r w:rsidRPr="00FC73C5">
              <w:rPr>
                <w:rFonts w:ascii="Tahoma" w:hAnsi="Tahoma" w:cs="Tahoma"/>
                <w:b/>
                <w:color w:val="333333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50</w:t>
            </w:r>
          </w:p>
        </w:tc>
        <w:tc>
          <w:tcPr>
            <w:tcW w:w="5329" w:type="dxa"/>
          </w:tcPr>
          <w:p w:rsidR="009053CC" w:rsidRPr="00473E96" w:rsidRDefault="009053CC" w:rsidP="00AA226D">
            <w:pPr>
              <w:jc w:val="both"/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Εγκατάσταση, διαχείριση και συγκομιδή Φυτειών</w:t>
            </w:r>
            <w:r w:rsidRPr="00DE6DFC"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 xml:space="preserve"> Δασικών 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Ειδών Μικρού Περίτροπου Χρόνου</w:t>
            </w:r>
          </w:p>
          <w:p w:rsidR="009053CC" w:rsidRPr="00176D6B" w:rsidRDefault="009053CC" w:rsidP="00AA226D">
            <w:pPr>
              <w:spacing w:before="120" w:after="120"/>
              <w:jc w:val="both"/>
              <w:rPr>
                <w:rFonts w:ascii="Tahoma" w:hAnsi="Tahoma" w:cs="Tahoma"/>
                <w:i/>
                <w:color w:val="333333"/>
                <w:sz w:val="20"/>
                <w:szCs w:val="20"/>
                <w:lang w:val="el-GR"/>
              </w:rPr>
            </w:pPr>
            <w:smartTag w:uri="urn:schemas-microsoft-com:office:smarttags" w:element="place">
              <w:r>
                <w:rPr>
                  <w:rFonts w:ascii="Tahoma" w:hAnsi="Tahoma" w:cs="Tahoma"/>
                  <w:i/>
                  <w:color w:val="333333"/>
                  <w:sz w:val="20"/>
                  <w:szCs w:val="20"/>
                </w:rPr>
                <w:t>I</w:t>
              </w:r>
              <w:r w:rsidRPr="0063341E">
                <w:rPr>
                  <w:rFonts w:ascii="Tahoma" w:hAnsi="Tahoma" w:cs="Tahoma"/>
                  <w:i/>
                  <w:color w:val="333333"/>
                  <w:sz w:val="20"/>
                  <w:szCs w:val="20"/>
                  <w:lang w:val="el-GR"/>
                </w:rPr>
                <w:t>.</w:t>
              </w:r>
            </w:smartTag>
            <w:r w:rsidRPr="0063341E">
              <w:rPr>
                <w:rFonts w:ascii="Tahoma" w:hAnsi="Tahoma" w:cs="Tahoma"/>
                <w:i/>
                <w:color w:val="333333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ahoma" w:hAnsi="Tahoma" w:cs="Tahoma"/>
                <w:i/>
                <w:color w:val="333333"/>
                <w:sz w:val="20"/>
                <w:szCs w:val="20"/>
                <w:lang w:val="el-GR"/>
              </w:rPr>
              <w:t>Ελευθεριάδης</w:t>
            </w:r>
            <w:r w:rsidRPr="00473E96">
              <w:rPr>
                <w:rFonts w:ascii="Tahoma" w:hAnsi="Tahoma" w:cs="Tahoma"/>
                <w:i/>
                <w:color w:val="333333"/>
                <w:sz w:val="20"/>
                <w:szCs w:val="20"/>
                <w:lang w:val="el-GR"/>
              </w:rPr>
              <w:t>, Τμήμα Βιομάζας, ΚΑΠΕ</w:t>
            </w:r>
          </w:p>
        </w:tc>
      </w:tr>
      <w:tr w:rsidR="009053CC" w:rsidRPr="00AA226D" w:rsidTr="00FF00D5">
        <w:trPr>
          <w:trHeight w:val="567"/>
        </w:trPr>
        <w:tc>
          <w:tcPr>
            <w:tcW w:w="1728" w:type="dxa"/>
          </w:tcPr>
          <w:p w:rsidR="009053CC" w:rsidRPr="00DE6DFC" w:rsidRDefault="009053CC" w:rsidP="004D0F61">
            <w:pPr>
              <w:jc w:val="center"/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</w:pPr>
            <w:r w:rsidRPr="0063341E"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1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</w:rPr>
              <w:t>1</w:t>
            </w:r>
            <w:r w:rsidRPr="0063341E"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: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50</w:t>
            </w:r>
            <w:r w:rsidRPr="0063341E"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 xml:space="preserve"> – 1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</w:rPr>
              <w:t>2</w:t>
            </w:r>
            <w:r w:rsidRPr="0063341E"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: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10</w:t>
            </w:r>
          </w:p>
        </w:tc>
        <w:tc>
          <w:tcPr>
            <w:tcW w:w="5329" w:type="dxa"/>
          </w:tcPr>
          <w:p w:rsidR="009053CC" w:rsidRPr="00473E96" w:rsidRDefault="009053CC" w:rsidP="00AA226D">
            <w:pPr>
              <w:jc w:val="both"/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Α</w:t>
            </w:r>
            <w:r w:rsidRPr="00AA226D"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 xml:space="preserve">νάπτυξη εφοδιαστικών αλυσίδων βιομάζας στη Δυτική Μακεδονία 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(το έργο secureChain)</w:t>
            </w:r>
          </w:p>
          <w:p w:rsidR="009053CC" w:rsidRPr="00176D6B" w:rsidRDefault="009053CC" w:rsidP="00AA226D">
            <w:pPr>
              <w:spacing w:before="120" w:after="120"/>
              <w:jc w:val="both"/>
              <w:rPr>
                <w:rFonts w:ascii="Tahoma" w:hAnsi="Tahoma" w:cs="Tahoma"/>
                <w:i/>
                <w:color w:val="333333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i/>
                <w:color w:val="333333"/>
                <w:sz w:val="20"/>
                <w:szCs w:val="20"/>
                <w:lang w:val="el-GR"/>
              </w:rPr>
              <w:t>Ι. Φάλλας</w:t>
            </w:r>
            <w:r w:rsidRPr="00AA226D">
              <w:rPr>
                <w:rFonts w:ascii="Tahoma" w:hAnsi="Tahoma" w:cs="Tahoma"/>
                <w:i/>
                <w:color w:val="333333"/>
                <w:sz w:val="20"/>
                <w:szCs w:val="20"/>
                <w:lang w:val="el-GR"/>
              </w:rPr>
              <w:t>, Διευθυντής</w:t>
            </w:r>
            <w:r>
              <w:rPr>
                <w:rFonts w:ascii="Tahoma" w:hAnsi="Tahoma" w:cs="Tahoma"/>
                <w:i/>
                <w:color w:val="333333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ahoma" w:hAnsi="Tahoma" w:cs="Tahoma"/>
                <w:i/>
                <w:color w:val="333333"/>
                <w:sz w:val="20"/>
                <w:szCs w:val="20"/>
              </w:rPr>
              <w:t>CluBE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 xml:space="preserve"> </w:t>
            </w:r>
          </w:p>
        </w:tc>
      </w:tr>
      <w:tr w:rsidR="009053CC" w:rsidRPr="00014A42" w:rsidTr="00FF00D5">
        <w:trPr>
          <w:trHeight w:val="693"/>
        </w:trPr>
        <w:tc>
          <w:tcPr>
            <w:tcW w:w="1728" w:type="dxa"/>
          </w:tcPr>
          <w:p w:rsidR="009053CC" w:rsidRPr="00FF00D5" w:rsidRDefault="009053CC" w:rsidP="004D0F61">
            <w:pPr>
              <w:jc w:val="center"/>
              <w:rPr>
                <w:rFonts w:ascii="Tahoma" w:hAnsi="Tahoma" w:cs="Tahoma"/>
                <w:b/>
                <w:color w:val="333333"/>
                <w:sz w:val="20"/>
                <w:szCs w:val="20"/>
              </w:rPr>
            </w:pPr>
            <w:r w:rsidRPr="0063341E"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1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</w:rPr>
              <w:t>2: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10</w:t>
            </w:r>
            <w:r w:rsidRPr="0063341E"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 xml:space="preserve"> – 1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</w:rPr>
              <w:t>2</w:t>
            </w:r>
            <w:r w:rsidRPr="0063341E"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: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3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</w:rPr>
              <w:t>0</w:t>
            </w:r>
          </w:p>
        </w:tc>
        <w:tc>
          <w:tcPr>
            <w:tcW w:w="5329" w:type="dxa"/>
          </w:tcPr>
          <w:p w:rsidR="009053CC" w:rsidRPr="00473E96" w:rsidRDefault="009053CC" w:rsidP="00AA226D">
            <w:pPr>
              <w:jc w:val="both"/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Ταχυαυξή Δασικά</w:t>
            </w:r>
            <w:r w:rsidRPr="00DE6DFC"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Είδη σε Φυτείες</w:t>
            </w:r>
            <w:r w:rsidRPr="00DE6DFC"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Μικρού Περίτροπου Χρόνου</w:t>
            </w:r>
          </w:p>
          <w:p w:rsidR="009053CC" w:rsidRPr="00F55676" w:rsidRDefault="009053CC" w:rsidP="00AA226D">
            <w:pPr>
              <w:spacing w:before="120" w:after="120"/>
              <w:jc w:val="both"/>
              <w:rPr>
                <w:rFonts w:ascii="Tahoma" w:hAnsi="Tahoma" w:cs="Tahoma"/>
                <w:i/>
                <w:color w:val="333333"/>
                <w:sz w:val="20"/>
                <w:szCs w:val="20"/>
                <w:lang w:val="el-GR"/>
              </w:rPr>
            </w:pPr>
            <w:smartTag w:uri="urn:schemas-microsoft-com:office:smarttags" w:element="place">
              <w:r>
                <w:rPr>
                  <w:rFonts w:ascii="Tahoma" w:hAnsi="Tahoma" w:cs="Tahoma"/>
                  <w:i/>
                  <w:color w:val="333333"/>
                  <w:sz w:val="20"/>
                  <w:szCs w:val="20"/>
                </w:rPr>
                <w:t>I</w:t>
              </w:r>
              <w:r w:rsidRPr="0063341E">
                <w:rPr>
                  <w:rFonts w:ascii="Tahoma" w:hAnsi="Tahoma" w:cs="Tahoma"/>
                  <w:i/>
                  <w:color w:val="333333"/>
                  <w:sz w:val="20"/>
                  <w:szCs w:val="20"/>
                  <w:lang w:val="el-GR"/>
                </w:rPr>
                <w:t>.</w:t>
              </w:r>
            </w:smartTag>
            <w:r w:rsidRPr="0063341E">
              <w:rPr>
                <w:rFonts w:ascii="Tahoma" w:hAnsi="Tahoma" w:cs="Tahoma"/>
                <w:i/>
                <w:color w:val="333333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ahoma" w:hAnsi="Tahoma" w:cs="Tahoma"/>
                <w:i/>
                <w:color w:val="333333"/>
                <w:sz w:val="20"/>
                <w:szCs w:val="20"/>
                <w:lang w:val="el-GR"/>
              </w:rPr>
              <w:t>Ελευθεριάδης</w:t>
            </w:r>
            <w:r w:rsidRPr="00473E96">
              <w:rPr>
                <w:rFonts w:ascii="Tahoma" w:hAnsi="Tahoma" w:cs="Tahoma"/>
                <w:i/>
                <w:color w:val="333333"/>
                <w:sz w:val="20"/>
                <w:szCs w:val="20"/>
                <w:lang w:val="el-GR"/>
              </w:rPr>
              <w:t>, Τμήμα Βιομάζας, ΚΑΠΕ</w:t>
            </w:r>
          </w:p>
        </w:tc>
      </w:tr>
      <w:tr w:rsidR="009053CC" w:rsidRPr="00014A42" w:rsidTr="00FF00D5">
        <w:trPr>
          <w:trHeight w:val="693"/>
        </w:trPr>
        <w:tc>
          <w:tcPr>
            <w:tcW w:w="1728" w:type="dxa"/>
          </w:tcPr>
          <w:p w:rsidR="009053CC" w:rsidRPr="00FF00D5" w:rsidRDefault="009053CC" w:rsidP="004D0F61">
            <w:pPr>
              <w:jc w:val="center"/>
              <w:rPr>
                <w:rFonts w:ascii="Tahoma" w:hAnsi="Tahoma" w:cs="Tahoma"/>
                <w:b/>
                <w:color w:val="333333"/>
                <w:sz w:val="20"/>
                <w:szCs w:val="20"/>
              </w:rPr>
            </w:pPr>
            <w:r w:rsidRPr="0063341E"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1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</w:rPr>
              <w:t>2:30</w:t>
            </w:r>
            <w:r w:rsidRPr="0063341E"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 xml:space="preserve"> – 1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</w:rPr>
              <w:t>2</w:t>
            </w:r>
            <w:r w:rsidRPr="0063341E"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: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</w:rPr>
              <w:t>50</w:t>
            </w:r>
          </w:p>
        </w:tc>
        <w:tc>
          <w:tcPr>
            <w:tcW w:w="5329" w:type="dxa"/>
          </w:tcPr>
          <w:p w:rsidR="009053CC" w:rsidRPr="00473E96" w:rsidRDefault="009053CC" w:rsidP="00AA226D">
            <w:pPr>
              <w:jc w:val="both"/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Η συμβολή των μη τροφικών καλλιεργειών σε μία αειφόρο γεωργία</w:t>
            </w:r>
          </w:p>
          <w:p w:rsidR="009053CC" w:rsidRPr="00176D6B" w:rsidRDefault="009053CC" w:rsidP="00AA226D">
            <w:pPr>
              <w:spacing w:before="120" w:after="120"/>
              <w:jc w:val="both"/>
              <w:rPr>
                <w:rFonts w:ascii="Tahoma" w:hAnsi="Tahoma" w:cs="Tahoma"/>
                <w:i/>
                <w:color w:val="333333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i/>
                <w:color w:val="333333"/>
                <w:sz w:val="20"/>
                <w:szCs w:val="20"/>
                <w:lang w:val="el-GR"/>
              </w:rPr>
              <w:t>Δρ. Ε. Αλεξοπούλου</w:t>
            </w:r>
            <w:r w:rsidRPr="00473E96">
              <w:rPr>
                <w:rFonts w:ascii="Tahoma" w:hAnsi="Tahoma" w:cs="Tahoma"/>
                <w:i/>
                <w:color w:val="333333"/>
                <w:sz w:val="20"/>
                <w:szCs w:val="20"/>
                <w:lang w:val="el-GR"/>
              </w:rPr>
              <w:t>, Τμήμα Βιομάζας, ΚΑΠΕ</w:t>
            </w:r>
          </w:p>
        </w:tc>
      </w:tr>
      <w:tr w:rsidR="009053CC" w:rsidRPr="00176D6B" w:rsidTr="00FF00D5">
        <w:trPr>
          <w:trHeight w:val="495"/>
        </w:trPr>
        <w:tc>
          <w:tcPr>
            <w:tcW w:w="1728" w:type="dxa"/>
          </w:tcPr>
          <w:p w:rsidR="009053CC" w:rsidRPr="00FF00D5" w:rsidRDefault="009053CC" w:rsidP="004D0F61">
            <w:pPr>
              <w:jc w:val="center"/>
              <w:rPr>
                <w:rFonts w:ascii="Tahoma" w:hAnsi="Tahoma" w:cs="Tahoma"/>
                <w:b/>
                <w:color w:val="333333"/>
                <w:sz w:val="20"/>
                <w:szCs w:val="20"/>
              </w:rPr>
            </w:pPr>
            <w:r w:rsidRPr="0063341E"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1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</w:rPr>
              <w:t>2: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50</w:t>
            </w:r>
            <w:r w:rsidRPr="0063341E"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 xml:space="preserve"> – 1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</w:rPr>
              <w:t>3</w:t>
            </w:r>
            <w:r w:rsidRPr="0063341E"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: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</w:rPr>
              <w:t>00</w:t>
            </w:r>
          </w:p>
        </w:tc>
        <w:tc>
          <w:tcPr>
            <w:tcW w:w="5329" w:type="dxa"/>
          </w:tcPr>
          <w:p w:rsidR="009053CC" w:rsidRDefault="009053CC" w:rsidP="00AA226D">
            <w:pPr>
              <w:jc w:val="both"/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Ερωτήσεις</w:t>
            </w:r>
          </w:p>
          <w:p w:rsidR="009053CC" w:rsidRPr="00176D6B" w:rsidRDefault="009053CC" w:rsidP="00AA226D">
            <w:pPr>
              <w:spacing w:before="120" w:after="120"/>
              <w:jc w:val="both"/>
              <w:rPr>
                <w:rFonts w:ascii="Tahoma" w:hAnsi="Tahoma" w:cs="Tahoma"/>
                <w:i/>
                <w:color w:val="333333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i/>
                <w:color w:val="333333"/>
                <w:sz w:val="20"/>
                <w:szCs w:val="20"/>
                <w:lang w:val="el-GR"/>
              </w:rPr>
              <w:t>Όλοι οι συμμετέχοντες</w:t>
            </w:r>
          </w:p>
        </w:tc>
      </w:tr>
      <w:tr w:rsidR="009053CC" w:rsidRPr="00176D6B" w:rsidTr="00FF00D5">
        <w:trPr>
          <w:trHeight w:val="243"/>
        </w:trPr>
        <w:tc>
          <w:tcPr>
            <w:tcW w:w="1728" w:type="dxa"/>
          </w:tcPr>
          <w:p w:rsidR="009053CC" w:rsidRPr="00FF00D5" w:rsidRDefault="009053CC" w:rsidP="004D0F61">
            <w:pPr>
              <w:jc w:val="center"/>
              <w:rPr>
                <w:rFonts w:ascii="Tahoma" w:hAnsi="Tahoma" w:cs="Tahoma"/>
                <w:b/>
                <w:color w:val="333333"/>
                <w:sz w:val="20"/>
                <w:szCs w:val="20"/>
              </w:rPr>
            </w:pPr>
            <w:r w:rsidRPr="0063341E"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1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</w:rPr>
              <w:t>3:00</w:t>
            </w:r>
            <w:r w:rsidRPr="0063341E"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 xml:space="preserve"> – 1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</w:rPr>
              <w:t>3</w:t>
            </w:r>
            <w:r w:rsidRPr="0063341E"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: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</w:rPr>
              <w:t>30</w:t>
            </w:r>
          </w:p>
        </w:tc>
        <w:tc>
          <w:tcPr>
            <w:tcW w:w="5329" w:type="dxa"/>
          </w:tcPr>
          <w:p w:rsidR="009053CC" w:rsidRDefault="009053CC" w:rsidP="004D0F61">
            <w:pPr>
              <w:jc w:val="both"/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Ελαφρύ γεύμα</w:t>
            </w:r>
          </w:p>
          <w:p w:rsidR="009053CC" w:rsidRPr="00FF00D5" w:rsidRDefault="009053CC" w:rsidP="004D0F61">
            <w:pPr>
              <w:jc w:val="both"/>
              <w:rPr>
                <w:rFonts w:ascii="Tahoma" w:hAnsi="Tahoma" w:cs="Tahoma"/>
                <w:i/>
                <w:color w:val="333333"/>
                <w:sz w:val="20"/>
                <w:szCs w:val="20"/>
                <w:lang w:val="el-GR"/>
              </w:rPr>
            </w:pPr>
          </w:p>
        </w:tc>
      </w:tr>
    </w:tbl>
    <w:p w:rsidR="009053CC" w:rsidRDefault="009053CC" w:rsidP="00F73CD2">
      <w:pPr>
        <w:spacing w:before="120" w:after="120"/>
        <w:jc w:val="both"/>
        <w:rPr>
          <w:rFonts w:ascii="Verdana" w:hAnsi="Verdana" w:cs="Courier New"/>
          <w:b/>
          <w:color w:val="000000"/>
          <w:sz w:val="22"/>
          <w:szCs w:val="22"/>
          <w:lang w:val="el-GR" w:eastAsia="el-GR"/>
        </w:rPr>
      </w:pPr>
      <w:r>
        <w:rPr>
          <w:noProof/>
        </w:rPr>
        <w:pict>
          <v:rect id="Rectangle 19" o:spid="_x0000_s1033" style="position:absolute;left:0;text-align:left;margin-left:0;margin-top:18.25pt;width:767.7pt;height:15.9pt;z-index: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" fillcolor="#97c00e" strokecolor="#97c00e"/>
        </w:pict>
      </w:r>
      <w:r>
        <w:rPr>
          <w:noProof/>
        </w:rPr>
        <w:pict>
          <v:shape id="AutoShape 25" o:spid="_x0000_s1034" type="#_x0000_t32" style="position:absolute;left:0;text-align:left;margin-left:0;margin-top:17.25pt;width:767.65pt;height:0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" strokecolor="#751610" strokeweight="1.5pt"/>
        </w:pict>
      </w:r>
    </w:p>
    <w:p w:rsidR="009053CC" w:rsidRDefault="009053CC" w:rsidP="00F73CD2">
      <w:pPr>
        <w:spacing w:before="120" w:after="120"/>
        <w:jc w:val="both"/>
        <w:rPr>
          <w:rFonts w:ascii="Verdana" w:hAnsi="Verdana" w:cs="Courier New"/>
          <w:b/>
          <w:color w:val="000000"/>
          <w:sz w:val="22"/>
          <w:szCs w:val="22"/>
          <w:lang w:val="el-GR" w:eastAsia="el-GR"/>
        </w:rPr>
      </w:pPr>
      <w:r>
        <w:rPr>
          <w:noProof/>
        </w:rPr>
        <w:pict>
          <v:shape id="Grafik 3" o:spid="_x0000_s1035" type="#_x0000_t75" style="position:absolute;left:0;text-align:left;margin-left:615.55pt;margin-top:10.45pt;width:148.1pt;height:67.45pt;z-index:251661312;visibility:visible">
            <v:imagedata r:id="rId10" o:title=""/>
          </v:shape>
        </w:pict>
      </w:r>
      <w:r>
        <w:rPr>
          <w:noProof/>
        </w:rPr>
        <w:pict>
          <v:shape id="Picture 1" o:spid="_x0000_s1036" type="#_x0000_t75" style="position:absolute;left:0;text-align:left;margin-left:6pt;margin-top:9.9pt;width:113.6pt;height:69.6pt;z-index:251660288;visibility:visible">
            <v:imagedata r:id="rId11" o:title=""/>
          </v:shape>
        </w:pict>
      </w:r>
    </w:p>
    <w:p w:rsidR="009053CC" w:rsidRDefault="009053CC" w:rsidP="00F73CD2">
      <w:pPr>
        <w:spacing w:before="120" w:after="120"/>
        <w:jc w:val="both"/>
        <w:rPr>
          <w:rFonts w:ascii="Verdana" w:hAnsi="Verdana" w:cs="Courier New"/>
          <w:b/>
          <w:color w:val="000000"/>
          <w:sz w:val="22"/>
          <w:szCs w:val="22"/>
          <w:lang w:val="el-GR" w:eastAsia="el-GR"/>
        </w:rPr>
      </w:pPr>
    </w:p>
    <w:p w:rsidR="009053CC" w:rsidRPr="00B7188B" w:rsidRDefault="009053CC" w:rsidP="00F73CD2">
      <w:pPr>
        <w:spacing w:before="120" w:after="120"/>
        <w:jc w:val="both"/>
        <w:rPr>
          <w:rFonts w:ascii="Verdana" w:hAnsi="Verdana" w:cs="Courier New"/>
          <w:b/>
          <w:color w:val="000000"/>
          <w:sz w:val="22"/>
          <w:szCs w:val="22"/>
          <w:lang w:val="el-GR" w:eastAsia="el-GR"/>
        </w:rPr>
      </w:pPr>
    </w:p>
    <w:p w:rsidR="009053CC" w:rsidRPr="00310503" w:rsidRDefault="009053CC" w:rsidP="00F73CD2">
      <w:pPr>
        <w:spacing w:before="120" w:after="120"/>
        <w:jc w:val="both"/>
        <w:rPr>
          <w:rFonts w:ascii="Verdana" w:hAnsi="Verdana" w:cs="Courier New"/>
          <w:b/>
          <w:color w:val="000000"/>
          <w:sz w:val="22"/>
          <w:szCs w:val="22"/>
          <w:lang w:val="el-GR" w:eastAsia="el-GR"/>
        </w:rPr>
      </w:pPr>
    </w:p>
    <w:p w:rsidR="009053CC" w:rsidRPr="00310503" w:rsidRDefault="009053CC" w:rsidP="00F73CD2">
      <w:pPr>
        <w:spacing w:before="120" w:after="120"/>
        <w:jc w:val="both"/>
        <w:rPr>
          <w:rFonts w:ascii="Verdana" w:hAnsi="Verdana" w:cs="Courier New"/>
          <w:b/>
          <w:color w:val="000000"/>
          <w:sz w:val="22"/>
          <w:szCs w:val="22"/>
          <w:lang w:val="el-GR" w:eastAsia="el-GR"/>
        </w:rPr>
      </w:pPr>
    </w:p>
    <w:p w:rsidR="009053CC" w:rsidRDefault="009053CC" w:rsidP="00F73CD2">
      <w:pPr>
        <w:spacing w:before="120" w:after="120"/>
        <w:jc w:val="both"/>
        <w:rPr>
          <w:rFonts w:ascii="Verdana" w:hAnsi="Verdana" w:cs="Courier New"/>
          <w:b/>
          <w:color w:val="000000"/>
          <w:sz w:val="22"/>
          <w:szCs w:val="22"/>
          <w:lang w:val="el-GR" w:eastAsia="el-GR"/>
        </w:rPr>
      </w:pPr>
      <w:r>
        <w:rPr>
          <w:noProof/>
        </w:rPr>
        <w:pict>
          <v:shape id="Picture 5" o:spid="_x0000_s1037" type="#_x0000_t75" alt="Biocluster" style="position:absolute;left:0;text-align:left;margin-left:288.95pt;margin-top:3.5pt;width:61.5pt;height:33.95pt;z-index:251663360;visibility:visible">
            <v:imagedata r:id="rId12" o:title=""/>
            <w10:wrap type="square"/>
          </v:shape>
        </w:pict>
      </w:r>
    </w:p>
    <w:p w:rsidR="009053CC" w:rsidRPr="0063341E" w:rsidRDefault="009053CC" w:rsidP="00F73CD2">
      <w:pPr>
        <w:spacing w:before="120" w:after="120"/>
        <w:jc w:val="both"/>
        <w:rPr>
          <w:rFonts w:ascii="Verdana" w:hAnsi="Verdana" w:cs="Courier New"/>
          <w:b/>
          <w:color w:val="000000"/>
          <w:sz w:val="22"/>
          <w:szCs w:val="22"/>
          <w:lang w:val="el-GR" w:eastAsia="el-GR"/>
        </w:rPr>
      </w:pPr>
    </w:p>
    <w:p w:rsidR="009053CC" w:rsidRPr="00F907A6" w:rsidRDefault="009053CC" w:rsidP="00F73CD2">
      <w:pPr>
        <w:spacing w:before="120" w:after="120"/>
        <w:jc w:val="both"/>
        <w:rPr>
          <w:rFonts w:ascii="Verdana" w:hAnsi="Verdana" w:cs="Courier New"/>
          <w:b/>
          <w:color w:val="000000"/>
          <w:sz w:val="22"/>
          <w:szCs w:val="22"/>
          <w:lang w:eastAsia="el-GR"/>
        </w:rPr>
      </w:pPr>
    </w:p>
    <w:p w:rsidR="009053CC" w:rsidRDefault="009053CC" w:rsidP="00F73CD2">
      <w:pPr>
        <w:spacing w:before="120" w:after="120"/>
        <w:jc w:val="both"/>
        <w:rPr>
          <w:rFonts w:ascii="Verdana" w:hAnsi="Verdana" w:cs="Courier New"/>
          <w:b/>
          <w:color w:val="000000"/>
          <w:sz w:val="22"/>
          <w:szCs w:val="22"/>
          <w:lang w:eastAsia="el-GR"/>
        </w:rPr>
      </w:pPr>
    </w:p>
    <w:p w:rsidR="009053CC" w:rsidRPr="00D419F9" w:rsidRDefault="009053CC" w:rsidP="00F73CD2">
      <w:pPr>
        <w:spacing w:before="120" w:after="120"/>
        <w:jc w:val="both"/>
        <w:rPr>
          <w:rFonts w:ascii="Verdana" w:hAnsi="Verdana" w:cs="Courier New"/>
          <w:b/>
          <w:color w:val="000000"/>
          <w:sz w:val="22"/>
          <w:szCs w:val="22"/>
          <w:lang w:eastAsia="el-GR"/>
        </w:rPr>
      </w:pPr>
    </w:p>
    <w:p w:rsidR="009053CC" w:rsidRPr="0063341E" w:rsidRDefault="009053CC" w:rsidP="00F73CD2">
      <w:pPr>
        <w:spacing w:before="120" w:after="120"/>
        <w:jc w:val="both"/>
        <w:rPr>
          <w:rFonts w:ascii="Verdana" w:hAnsi="Verdana" w:cs="Courier New"/>
          <w:b/>
          <w:color w:val="000000"/>
          <w:sz w:val="22"/>
          <w:szCs w:val="22"/>
          <w:lang w:val="el-GR" w:eastAsia="el-GR"/>
        </w:rPr>
      </w:pPr>
    </w:p>
    <w:tbl>
      <w:tblPr>
        <w:tblW w:w="4766" w:type="pct"/>
        <w:tblInd w:w="108" w:type="dxa"/>
        <w:tblLook w:val="01E0"/>
      </w:tblPr>
      <w:tblGrid>
        <w:gridCol w:w="1728"/>
        <w:gridCol w:w="5329"/>
      </w:tblGrid>
      <w:tr w:rsidR="009053CC" w:rsidRPr="00AA226D" w:rsidTr="00754FD3">
        <w:trPr>
          <w:trHeight w:val="702"/>
        </w:trPr>
        <w:tc>
          <w:tcPr>
            <w:tcW w:w="1728" w:type="dxa"/>
          </w:tcPr>
          <w:p w:rsidR="009053CC" w:rsidRPr="002A1932" w:rsidRDefault="009053CC" w:rsidP="004D0F61">
            <w:pPr>
              <w:jc w:val="center"/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</w:pPr>
            <w:r w:rsidRPr="002A1932"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1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</w:rPr>
              <w:t>3</w:t>
            </w:r>
            <w:r w:rsidRPr="002A1932"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: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30</w:t>
            </w:r>
            <w:r w:rsidRPr="002A1932"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 xml:space="preserve"> – 1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</w:rPr>
              <w:t>3</w:t>
            </w:r>
            <w:r w:rsidRPr="002A1932"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: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50</w:t>
            </w:r>
          </w:p>
        </w:tc>
        <w:tc>
          <w:tcPr>
            <w:tcW w:w="5329" w:type="dxa"/>
          </w:tcPr>
          <w:p w:rsidR="009053CC" w:rsidRPr="00473E96" w:rsidRDefault="009053CC" w:rsidP="00AA226D">
            <w:pPr>
              <w:jc w:val="both"/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</w:pPr>
            <w:r w:rsidRPr="00AA226D"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Αποκατάσταση ορυχείων και προοπτικές καλλιέργειας βιομάζας για παραγωγή ενέργειας</w:t>
            </w:r>
          </w:p>
          <w:p w:rsidR="009053CC" w:rsidRPr="00AA226D" w:rsidRDefault="009053CC" w:rsidP="00AA226D">
            <w:pPr>
              <w:spacing w:before="120" w:after="120"/>
              <w:jc w:val="both"/>
              <w:rPr>
                <w:rFonts w:ascii="Tahoma" w:hAnsi="Tahoma" w:cs="Tahoma"/>
                <w:i/>
                <w:color w:val="333333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i/>
                <w:color w:val="333333"/>
                <w:sz w:val="20"/>
                <w:szCs w:val="20"/>
                <w:lang w:val="el-GR"/>
              </w:rPr>
              <w:t>Ομιλητής</w:t>
            </w:r>
            <w:r w:rsidRPr="00473E96">
              <w:rPr>
                <w:rFonts w:ascii="Tahoma" w:hAnsi="Tahoma" w:cs="Tahoma"/>
                <w:i/>
                <w:color w:val="333333"/>
                <w:sz w:val="20"/>
                <w:szCs w:val="20"/>
                <w:lang w:val="el-GR"/>
              </w:rPr>
              <w:t xml:space="preserve">, </w:t>
            </w:r>
            <w:r>
              <w:rPr>
                <w:rFonts w:ascii="Tahoma" w:hAnsi="Tahoma" w:cs="Tahoma"/>
                <w:i/>
                <w:color w:val="333333"/>
                <w:sz w:val="20"/>
                <w:szCs w:val="20"/>
                <w:lang w:val="el-GR"/>
              </w:rPr>
              <w:t>ΔΕΗ</w:t>
            </w:r>
          </w:p>
        </w:tc>
      </w:tr>
      <w:tr w:rsidR="009053CC" w:rsidRPr="00014A42" w:rsidTr="00754FD3">
        <w:trPr>
          <w:trHeight w:val="693"/>
        </w:trPr>
        <w:tc>
          <w:tcPr>
            <w:tcW w:w="1728" w:type="dxa"/>
          </w:tcPr>
          <w:p w:rsidR="009053CC" w:rsidRPr="002A1932" w:rsidRDefault="009053CC" w:rsidP="004D0F61">
            <w:pPr>
              <w:jc w:val="center"/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</w:pPr>
            <w:r w:rsidRPr="002A1932"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1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</w:rPr>
              <w:t>3</w:t>
            </w:r>
            <w:r w:rsidRPr="002A1932"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: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50</w:t>
            </w:r>
            <w:r w:rsidRPr="002A1932"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 xml:space="preserve"> – 1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</w:rPr>
              <w:t>4</w:t>
            </w:r>
            <w:r w:rsidRPr="002A1932"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: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10</w:t>
            </w:r>
          </w:p>
        </w:tc>
        <w:tc>
          <w:tcPr>
            <w:tcW w:w="5329" w:type="dxa"/>
          </w:tcPr>
          <w:p w:rsidR="009053CC" w:rsidRPr="00473E96" w:rsidRDefault="009053CC" w:rsidP="00AA226D">
            <w:pPr>
              <w:jc w:val="both"/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Συστήματα παραγωγής ενέργειας από βιομάζα Φυτειών</w:t>
            </w:r>
            <w:r w:rsidRPr="00DE6DFC"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Μικρού Περίτροπου Χρόνου</w:t>
            </w:r>
          </w:p>
          <w:p w:rsidR="009053CC" w:rsidRPr="00176D6B" w:rsidRDefault="009053CC" w:rsidP="00AA226D">
            <w:pPr>
              <w:spacing w:before="120" w:after="120"/>
              <w:jc w:val="both"/>
              <w:rPr>
                <w:rFonts w:ascii="Tahoma" w:hAnsi="Tahoma" w:cs="Tahoma"/>
                <w:i/>
                <w:color w:val="333333"/>
                <w:sz w:val="20"/>
                <w:szCs w:val="20"/>
                <w:lang w:val="el-GR"/>
              </w:rPr>
            </w:pPr>
            <w:smartTag w:uri="urn:schemas-microsoft-com:office:smarttags" w:element="place">
              <w:r>
                <w:rPr>
                  <w:rFonts w:ascii="Tahoma" w:hAnsi="Tahoma" w:cs="Tahoma"/>
                  <w:i/>
                  <w:color w:val="333333"/>
                  <w:sz w:val="20"/>
                  <w:szCs w:val="20"/>
                </w:rPr>
                <w:t>I</w:t>
              </w:r>
              <w:r w:rsidRPr="0063341E">
                <w:rPr>
                  <w:rFonts w:ascii="Tahoma" w:hAnsi="Tahoma" w:cs="Tahoma"/>
                  <w:i/>
                  <w:color w:val="333333"/>
                  <w:sz w:val="20"/>
                  <w:szCs w:val="20"/>
                  <w:lang w:val="el-GR"/>
                </w:rPr>
                <w:t>.</w:t>
              </w:r>
            </w:smartTag>
            <w:r w:rsidRPr="0063341E">
              <w:rPr>
                <w:rFonts w:ascii="Tahoma" w:hAnsi="Tahoma" w:cs="Tahoma"/>
                <w:i/>
                <w:color w:val="333333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ahoma" w:hAnsi="Tahoma" w:cs="Tahoma"/>
                <w:i/>
                <w:color w:val="333333"/>
                <w:sz w:val="20"/>
                <w:szCs w:val="20"/>
                <w:lang w:val="el-GR"/>
              </w:rPr>
              <w:t>Παπαμιχαήλ</w:t>
            </w:r>
            <w:r w:rsidRPr="00473E96">
              <w:rPr>
                <w:rFonts w:ascii="Tahoma" w:hAnsi="Tahoma" w:cs="Tahoma"/>
                <w:i/>
                <w:color w:val="333333"/>
                <w:sz w:val="20"/>
                <w:szCs w:val="20"/>
                <w:lang w:val="el-GR"/>
              </w:rPr>
              <w:t>, Τμήμα Βιομάζας, ΚΑΠΕ</w:t>
            </w:r>
          </w:p>
        </w:tc>
      </w:tr>
      <w:tr w:rsidR="009053CC" w:rsidRPr="002C4E9C" w:rsidTr="00754FD3">
        <w:trPr>
          <w:trHeight w:val="171"/>
        </w:trPr>
        <w:tc>
          <w:tcPr>
            <w:tcW w:w="1728" w:type="dxa"/>
          </w:tcPr>
          <w:p w:rsidR="009053CC" w:rsidRPr="00DE6DFC" w:rsidRDefault="009053CC" w:rsidP="004D0F61">
            <w:pPr>
              <w:jc w:val="center"/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</w:pPr>
            <w:r w:rsidRPr="00DE6DFC"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1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</w:rPr>
              <w:t>4</w:t>
            </w:r>
            <w:r w:rsidRPr="00DE6DFC"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: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10</w:t>
            </w:r>
            <w:r w:rsidRPr="00DE6DFC"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- 1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</w:rPr>
              <w:t>4</w:t>
            </w:r>
            <w:r w:rsidRPr="00DE6DFC"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: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30</w:t>
            </w:r>
          </w:p>
        </w:tc>
        <w:tc>
          <w:tcPr>
            <w:tcW w:w="5329" w:type="dxa"/>
          </w:tcPr>
          <w:p w:rsidR="009053CC" w:rsidRPr="00473E96" w:rsidRDefault="009053CC" w:rsidP="00AA226D">
            <w:pPr>
              <w:jc w:val="both"/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Εργαστήρια και ιδιότητες στερεών καυσίμων βιομάζας</w:t>
            </w:r>
          </w:p>
          <w:p w:rsidR="009053CC" w:rsidRPr="00AA226D" w:rsidRDefault="009053CC" w:rsidP="00AA226D">
            <w:pPr>
              <w:spacing w:before="120" w:after="120"/>
              <w:jc w:val="both"/>
              <w:rPr>
                <w:rFonts w:ascii="Tahoma" w:hAnsi="Tahoma" w:cs="Tahoma"/>
                <w:i/>
                <w:color w:val="333333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i/>
                <w:color w:val="333333"/>
                <w:sz w:val="20"/>
                <w:szCs w:val="20"/>
                <w:lang w:val="el-GR"/>
              </w:rPr>
              <w:t>Ομιλητής</w:t>
            </w:r>
            <w:r w:rsidRPr="00473E96">
              <w:rPr>
                <w:rFonts w:ascii="Tahoma" w:hAnsi="Tahoma" w:cs="Tahoma"/>
                <w:i/>
                <w:color w:val="333333"/>
                <w:sz w:val="20"/>
                <w:szCs w:val="20"/>
                <w:lang w:val="el-GR"/>
              </w:rPr>
              <w:t xml:space="preserve">, </w:t>
            </w:r>
            <w:r>
              <w:rPr>
                <w:rFonts w:ascii="Tahoma" w:hAnsi="Tahoma" w:cs="Tahoma"/>
                <w:i/>
                <w:color w:val="333333"/>
                <w:sz w:val="20"/>
                <w:szCs w:val="20"/>
                <w:lang w:val="el-GR"/>
              </w:rPr>
              <w:t>ΕΚΕΤΑ</w:t>
            </w:r>
          </w:p>
        </w:tc>
      </w:tr>
      <w:tr w:rsidR="009053CC" w:rsidRPr="00014A42" w:rsidTr="00754FD3">
        <w:trPr>
          <w:trHeight w:val="171"/>
        </w:trPr>
        <w:tc>
          <w:tcPr>
            <w:tcW w:w="1728" w:type="dxa"/>
          </w:tcPr>
          <w:p w:rsidR="009053CC" w:rsidRPr="00DE6DFC" w:rsidRDefault="009053CC" w:rsidP="004D0F61">
            <w:pPr>
              <w:jc w:val="center"/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</w:pPr>
            <w:r w:rsidRPr="00DE6DFC"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1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</w:rPr>
              <w:t>4</w:t>
            </w:r>
            <w:r w:rsidRPr="00DE6DFC"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: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30 - 14</w:t>
            </w:r>
            <w:r w:rsidRPr="00DE6DFC"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: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50</w:t>
            </w:r>
          </w:p>
        </w:tc>
        <w:tc>
          <w:tcPr>
            <w:tcW w:w="5329" w:type="dxa"/>
          </w:tcPr>
          <w:p w:rsidR="009053CC" w:rsidRDefault="009053CC" w:rsidP="00AA226D">
            <w:pPr>
              <w:jc w:val="both"/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 xml:space="preserve">Κριτήρια </w:t>
            </w:r>
            <w:r w:rsidRPr="002A1932"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για αειφόρο παραγωγή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 xml:space="preserve"> και οφέλη από τις Φυτείες</w:t>
            </w:r>
            <w:r w:rsidRPr="00DE6DFC"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Μικρού Περίτροπου Χρόνου</w:t>
            </w:r>
          </w:p>
          <w:p w:rsidR="009053CC" w:rsidRDefault="009053CC" w:rsidP="00AA226D">
            <w:pPr>
              <w:spacing w:before="120" w:after="120"/>
              <w:jc w:val="both"/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</w:pPr>
            <w:smartTag w:uri="urn:schemas-microsoft-com:office:smarttags" w:element="place">
              <w:r>
                <w:rPr>
                  <w:rFonts w:ascii="Tahoma" w:hAnsi="Tahoma" w:cs="Tahoma"/>
                  <w:i/>
                  <w:color w:val="333333"/>
                  <w:sz w:val="20"/>
                  <w:szCs w:val="20"/>
                </w:rPr>
                <w:t>I</w:t>
              </w:r>
              <w:r w:rsidRPr="0063341E">
                <w:rPr>
                  <w:rFonts w:ascii="Tahoma" w:hAnsi="Tahoma" w:cs="Tahoma"/>
                  <w:i/>
                  <w:color w:val="333333"/>
                  <w:sz w:val="20"/>
                  <w:szCs w:val="20"/>
                  <w:lang w:val="el-GR"/>
                </w:rPr>
                <w:t>.</w:t>
              </w:r>
            </w:smartTag>
            <w:r w:rsidRPr="0063341E">
              <w:rPr>
                <w:rFonts w:ascii="Tahoma" w:hAnsi="Tahoma" w:cs="Tahoma"/>
                <w:i/>
                <w:color w:val="333333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ahoma" w:hAnsi="Tahoma" w:cs="Tahoma"/>
                <w:i/>
                <w:color w:val="333333"/>
                <w:sz w:val="20"/>
                <w:szCs w:val="20"/>
                <w:lang w:val="el-GR"/>
              </w:rPr>
              <w:t>Ελευθεριάδης</w:t>
            </w:r>
            <w:r w:rsidRPr="00473E96">
              <w:rPr>
                <w:rFonts w:ascii="Tahoma" w:hAnsi="Tahoma" w:cs="Tahoma"/>
                <w:i/>
                <w:color w:val="333333"/>
                <w:sz w:val="20"/>
                <w:szCs w:val="20"/>
                <w:lang w:val="el-GR"/>
              </w:rPr>
              <w:t>, Τμήμα Βιομάζας, ΚΑΠΕ</w:t>
            </w:r>
          </w:p>
        </w:tc>
      </w:tr>
      <w:tr w:rsidR="009053CC" w:rsidRPr="00176D6B" w:rsidTr="00754FD3">
        <w:trPr>
          <w:trHeight w:val="477"/>
        </w:trPr>
        <w:tc>
          <w:tcPr>
            <w:tcW w:w="1728" w:type="dxa"/>
          </w:tcPr>
          <w:p w:rsidR="009053CC" w:rsidRPr="00DE6DFC" w:rsidRDefault="009053CC" w:rsidP="004D0F61">
            <w:pPr>
              <w:jc w:val="center"/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</w:pPr>
            <w:r w:rsidRPr="00DE6DFC"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1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</w:rPr>
              <w:t>4</w:t>
            </w:r>
            <w:r w:rsidRPr="00DE6DFC"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: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50 - 1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</w:rPr>
              <w:t>5</w:t>
            </w:r>
            <w:r w:rsidRPr="00DE6DFC"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: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00</w:t>
            </w:r>
          </w:p>
        </w:tc>
        <w:tc>
          <w:tcPr>
            <w:tcW w:w="5329" w:type="dxa"/>
          </w:tcPr>
          <w:p w:rsidR="009053CC" w:rsidRPr="00594E17" w:rsidRDefault="009053CC" w:rsidP="00AA226D">
            <w:pPr>
              <w:jc w:val="both"/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 xml:space="preserve">Ερωτήσεις </w:t>
            </w:r>
          </w:p>
          <w:p w:rsidR="009053CC" w:rsidRPr="00176D6B" w:rsidRDefault="009053CC" w:rsidP="00AA226D">
            <w:pPr>
              <w:spacing w:before="120" w:after="120"/>
              <w:jc w:val="both"/>
              <w:rPr>
                <w:rFonts w:ascii="Tahoma" w:hAnsi="Tahoma" w:cs="Tahoma"/>
                <w:i/>
                <w:color w:val="333333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i/>
                <w:color w:val="333333"/>
                <w:sz w:val="20"/>
                <w:szCs w:val="20"/>
                <w:lang w:val="el-GR"/>
              </w:rPr>
              <w:t>Όλοι οι συμμετέχοντες</w:t>
            </w:r>
          </w:p>
        </w:tc>
      </w:tr>
      <w:tr w:rsidR="009053CC" w:rsidRPr="00176D6B" w:rsidTr="00754FD3">
        <w:trPr>
          <w:trHeight w:val="477"/>
        </w:trPr>
        <w:tc>
          <w:tcPr>
            <w:tcW w:w="1728" w:type="dxa"/>
          </w:tcPr>
          <w:p w:rsidR="009053CC" w:rsidRPr="00754FD3" w:rsidRDefault="009053CC" w:rsidP="004D0F61">
            <w:pPr>
              <w:jc w:val="center"/>
              <w:rPr>
                <w:rFonts w:ascii="Tahoma" w:hAnsi="Tahoma" w:cs="Tahoma"/>
                <w:b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  <w:szCs w:val="20"/>
              </w:rPr>
              <w:t>15:00 – 15:20</w:t>
            </w:r>
          </w:p>
        </w:tc>
        <w:tc>
          <w:tcPr>
            <w:tcW w:w="5329" w:type="dxa"/>
          </w:tcPr>
          <w:p w:rsidR="009053CC" w:rsidRDefault="009053CC" w:rsidP="004D0F61">
            <w:pPr>
              <w:jc w:val="both"/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 xml:space="preserve">Διάλειμμα </w:t>
            </w:r>
          </w:p>
          <w:p w:rsidR="009053CC" w:rsidRDefault="009053CC" w:rsidP="004D0F61">
            <w:pPr>
              <w:jc w:val="both"/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</w:pPr>
          </w:p>
        </w:tc>
      </w:tr>
      <w:tr w:rsidR="009053CC" w:rsidRPr="00014A42" w:rsidTr="00754FD3">
        <w:trPr>
          <w:trHeight w:val="540"/>
        </w:trPr>
        <w:tc>
          <w:tcPr>
            <w:tcW w:w="1728" w:type="dxa"/>
          </w:tcPr>
          <w:p w:rsidR="009053CC" w:rsidRPr="00D419F9" w:rsidRDefault="009053CC" w:rsidP="004D0F61">
            <w:pPr>
              <w:jc w:val="center"/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</w:pPr>
            <w:r w:rsidRPr="002A1932"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1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</w:rPr>
              <w:t>5</w:t>
            </w:r>
            <w:r w:rsidRPr="002A1932"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: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0</w:t>
            </w:r>
            <w:r w:rsidRPr="002A1932"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 xml:space="preserve"> – 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1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</w:rPr>
              <w:t>6</w:t>
            </w:r>
            <w:r w:rsidRPr="00D419F9"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:00</w:t>
            </w:r>
          </w:p>
        </w:tc>
        <w:tc>
          <w:tcPr>
            <w:tcW w:w="5329" w:type="dxa"/>
          </w:tcPr>
          <w:p w:rsidR="009053CC" w:rsidRPr="00594E17" w:rsidRDefault="009053CC" w:rsidP="00AA226D">
            <w:pPr>
              <w:jc w:val="both"/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Στρογγυλό Τραπέζι - Συζήτηση</w:t>
            </w:r>
          </w:p>
          <w:p w:rsidR="009053CC" w:rsidRPr="00FF00D5" w:rsidRDefault="009053CC" w:rsidP="00AA226D">
            <w:pPr>
              <w:spacing w:before="120" w:after="120"/>
              <w:jc w:val="both"/>
              <w:rPr>
                <w:rFonts w:ascii="Tahoma" w:hAnsi="Tahoma" w:cs="Tahoma"/>
                <w:i/>
                <w:color w:val="333333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i/>
                <w:color w:val="333333"/>
                <w:sz w:val="20"/>
                <w:szCs w:val="20"/>
                <w:lang w:val="el-GR"/>
              </w:rPr>
              <w:t>Όλοι οι συμμετέχοντες</w:t>
            </w:r>
          </w:p>
        </w:tc>
      </w:tr>
    </w:tbl>
    <w:p w:rsidR="009053CC" w:rsidRPr="00A20392" w:rsidRDefault="009053CC" w:rsidP="00AA226D">
      <w:pPr>
        <w:spacing w:before="120" w:after="120"/>
        <w:jc w:val="both"/>
        <w:rPr>
          <w:rFonts w:ascii="Verdana" w:hAnsi="Verdana" w:cs="Courier New"/>
          <w:b/>
          <w:color w:val="000000"/>
          <w:sz w:val="22"/>
          <w:szCs w:val="22"/>
          <w:lang w:val="el-GR" w:eastAsia="el-GR"/>
        </w:rPr>
      </w:pPr>
    </w:p>
    <w:sectPr w:rsidR="009053CC" w:rsidRPr="00A20392" w:rsidSect="005B0945">
      <w:pgSz w:w="16838" w:h="11906" w:orient="landscape"/>
      <w:pgMar w:top="720" w:right="720" w:bottom="720" w:left="720" w:header="708" w:footer="708" w:gutter="0"/>
      <w:cols w:num="2" w:space="102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3CC" w:rsidRDefault="009053CC" w:rsidP="006A2E95">
      <w:r>
        <w:separator/>
      </w:r>
    </w:p>
  </w:endnote>
  <w:endnote w:type="continuationSeparator" w:id="0">
    <w:p w:rsidR="009053CC" w:rsidRDefault="009053CC" w:rsidP="006A2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PMingLiU">
    <w:altName w:val="¡Ps2OcuAe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MS Reference Sans Serif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3CC" w:rsidRDefault="009053CC" w:rsidP="006A2E95">
      <w:r>
        <w:separator/>
      </w:r>
    </w:p>
  </w:footnote>
  <w:footnote w:type="continuationSeparator" w:id="0">
    <w:p w:rsidR="009053CC" w:rsidRDefault="009053CC" w:rsidP="006A2E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F051F"/>
    <w:multiLevelType w:val="hybridMultilevel"/>
    <w:tmpl w:val="282A3E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844E6"/>
    <w:multiLevelType w:val="hybridMultilevel"/>
    <w:tmpl w:val="B8C8619A"/>
    <w:lvl w:ilvl="0" w:tplc="04080001">
      <w:start w:val="1"/>
      <w:numFmt w:val="bullet"/>
      <w:lvlText w:val=""/>
      <w:lvlJc w:val="left"/>
      <w:pPr>
        <w:ind w:left="46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abstractNum w:abstractNumId="2">
    <w:nsid w:val="56DB6205"/>
    <w:multiLevelType w:val="hybridMultilevel"/>
    <w:tmpl w:val="D3AC14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E95C30"/>
    <w:multiLevelType w:val="hybridMultilevel"/>
    <w:tmpl w:val="FBEC13DE"/>
    <w:lvl w:ilvl="0" w:tplc="5928A964">
      <w:numFmt w:val="bullet"/>
      <w:lvlText w:val="-"/>
      <w:lvlJc w:val="left"/>
      <w:pPr>
        <w:ind w:left="390" w:hanging="360"/>
      </w:pPr>
      <w:rPr>
        <w:rFonts w:ascii="Tahoma" w:eastAsia="Times New Roman" w:hAnsi="Tahoma" w:hint="default"/>
      </w:rPr>
    </w:lvl>
    <w:lvl w:ilvl="1" w:tplc="0408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>
    <w:nsid w:val="68A84396"/>
    <w:multiLevelType w:val="hybridMultilevel"/>
    <w:tmpl w:val="06B22A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1412E3"/>
    <w:multiLevelType w:val="hybridMultilevel"/>
    <w:tmpl w:val="995E13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9C4052"/>
    <w:multiLevelType w:val="hybridMultilevel"/>
    <w:tmpl w:val="F636FB4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CD2"/>
    <w:rsid w:val="000141B3"/>
    <w:rsid w:val="00014A42"/>
    <w:rsid w:val="0003684E"/>
    <w:rsid w:val="00044071"/>
    <w:rsid w:val="00086CC7"/>
    <w:rsid w:val="00091982"/>
    <w:rsid w:val="000B1EFE"/>
    <w:rsid w:val="000B48C5"/>
    <w:rsid w:val="000C4CDD"/>
    <w:rsid w:val="000F10A3"/>
    <w:rsid w:val="00102FF2"/>
    <w:rsid w:val="00111E08"/>
    <w:rsid w:val="001451AA"/>
    <w:rsid w:val="00156B55"/>
    <w:rsid w:val="00172622"/>
    <w:rsid w:val="00176D6B"/>
    <w:rsid w:val="001817E6"/>
    <w:rsid w:val="001B7715"/>
    <w:rsid w:val="001E019D"/>
    <w:rsid w:val="001E0E2A"/>
    <w:rsid w:val="001F2059"/>
    <w:rsid w:val="001F20F7"/>
    <w:rsid w:val="00214CE7"/>
    <w:rsid w:val="00230A8C"/>
    <w:rsid w:val="00251FB5"/>
    <w:rsid w:val="00285358"/>
    <w:rsid w:val="002959C7"/>
    <w:rsid w:val="0029700C"/>
    <w:rsid w:val="002A1932"/>
    <w:rsid w:val="002A25FF"/>
    <w:rsid w:val="002C1AA1"/>
    <w:rsid w:val="002C3FFA"/>
    <w:rsid w:val="002C4E9C"/>
    <w:rsid w:val="002C5AA5"/>
    <w:rsid w:val="002D72AB"/>
    <w:rsid w:val="002E05D4"/>
    <w:rsid w:val="002E09CB"/>
    <w:rsid w:val="002F2B4D"/>
    <w:rsid w:val="00301397"/>
    <w:rsid w:val="00310503"/>
    <w:rsid w:val="00320A6F"/>
    <w:rsid w:val="003214B6"/>
    <w:rsid w:val="0035570D"/>
    <w:rsid w:val="00357339"/>
    <w:rsid w:val="00367DCC"/>
    <w:rsid w:val="00371354"/>
    <w:rsid w:val="00380729"/>
    <w:rsid w:val="00384A1E"/>
    <w:rsid w:val="00392DC5"/>
    <w:rsid w:val="003B4474"/>
    <w:rsid w:val="004121B1"/>
    <w:rsid w:val="00414439"/>
    <w:rsid w:val="0042349A"/>
    <w:rsid w:val="004413DE"/>
    <w:rsid w:val="00441506"/>
    <w:rsid w:val="004460A3"/>
    <w:rsid w:val="00466D9D"/>
    <w:rsid w:val="00471810"/>
    <w:rsid w:val="00473442"/>
    <w:rsid w:val="00473E96"/>
    <w:rsid w:val="004C6BF5"/>
    <w:rsid w:val="004C6E3D"/>
    <w:rsid w:val="004D0F61"/>
    <w:rsid w:val="004D49B4"/>
    <w:rsid w:val="005175ED"/>
    <w:rsid w:val="00523E13"/>
    <w:rsid w:val="00567B17"/>
    <w:rsid w:val="00582517"/>
    <w:rsid w:val="00594E17"/>
    <w:rsid w:val="005A7C67"/>
    <w:rsid w:val="005B0945"/>
    <w:rsid w:val="005B1FBC"/>
    <w:rsid w:val="005B76C7"/>
    <w:rsid w:val="005C2CEA"/>
    <w:rsid w:val="005C4B24"/>
    <w:rsid w:val="005E5CC1"/>
    <w:rsid w:val="005F08B3"/>
    <w:rsid w:val="005F6E49"/>
    <w:rsid w:val="00601D87"/>
    <w:rsid w:val="0063341E"/>
    <w:rsid w:val="00640429"/>
    <w:rsid w:val="0064788A"/>
    <w:rsid w:val="0067401D"/>
    <w:rsid w:val="006823D7"/>
    <w:rsid w:val="00691C7D"/>
    <w:rsid w:val="00693C80"/>
    <w:rsid w:val="006A2E95"/>
    <w:rsid w:val="006C2032"/>
    <w:rsid w:val="006C5AC3"/>
    <w:rsid w:val="006E1C1E"/>
    <w:rsid w:val="006E1F15"/>
    <w:rsid w:val="006E2C58"/>
    <w:rsid w:val="006E4F97"/>
    <w:rsid w:val="00704830"/>
    <w:rsid w:val="00716364"/>
    <w:rsid w:val="00725469"/>
    <w:rsid w:val="00725539"/>
    <w:rsid w:val="007268EC"/>
    <w:rsid w:val="00730105"/>
    <w:rsid w:val="007357D9"/>
    <w:rsid w:val="0074509C"/>
    <w:rsid w:val="007505F2"/>
    <w:rsid w:val="00754FD3"/>
    <w:rsid w:val="0077207B"/>
    <w:rsid w:val="007802AD"/>
    <w:rsid w:val="007B23E4"/>
    <w:rsid w:val="007C13A5"/>
    <w:rsid w:val="007D51A6"/>
    <w:rsid w:val="007E7EA6"/>
    <w:rsid w:val="0081286E"/>
    <w:rsid w:val="0082431A"/>
    <w:rsid w:val="008329DE"/>
    <w:rsid w:val="00836EA4"/>
    <w:rsid w:val="008518FF"/>
    <w:rsid w:val="00851F03"/>
    <w:rsid w:val="00862E94"/>
    <w:rsid w:val="008779A6"/>
    <w:rsid w:val="0088485E"/>
    <w:rsid w:val="0088736F"/>
    <w:rsid w:val="00894684"/>
    <w:rsid w:val="0089570E"/>
    <w:rsid w:val="008A5D26"/>
    <w:rsid w:val="008B69EB"/>
    <w:rsid w:val="008C3A5A"/>
    <w:rsid w:val="008D1F63"/>
    <w:rsid w:val="008D7FDA"/>
    <w:rsid w:val="008E3725"/>
    <w:rsid w:val="008E7E35"/>
    <w:rsid w:val="009053CC"/>
    <w:rsid w:val="0091705B"/>
    <w:rsid w:val="00930DA3"/>
    <w:rsid w:val="00932AB0"/>
    <w:rsid w:val="00943539"/>
    <w:rsid w:val="009617B1"/>
    <w:rsid w:val="0096348C"/>
    <w:rsid w:val="00981C2A"/>
    <w:rsid w:val="009B4CCF"/>
    <w:rsid w:val="009C2DC1"/>
    <w:rsid w:val="009E4C7C"/>
    <w:rsid w:val="00A20392"/>
    <w:rsid w:val="00A25C23"/>
    <w:rsid w:val="00A52ACD"/>
    <w:rsid w:val="00A77589"/>
    <w:rsid w:val="00AA226D"/>
    <w:rsid w:val="00AB2C8D"/>
    <w:rsid w:val="00AB52A9"/>
    <w:rsid w:val="00AE7CC7"/>
    <w:rsid w:val="00AF2782"/>
    <w:rsid w:val="00B7188B"/>
    <w:rsid w:val="00B72B2F"/>
    <w:rsid w:val="00BA4CC6"/>
    <w:rsid w:val="00BB1C47"/>
    <w:rsid w:val="00BB63C3"/>
    <w:rsid w:val="00BC5205"/>
    <w:rsid w:val="00BD1578"/>
    <w:rsid w:val="00BE77C3"/>
    <w:rsid w:val="00BF18BE"/>
    <w:rsid w:val="00C106DA"/>
    <w:rsid w:val="00C16DA6"/>
    <w:rsid w:val="00C1707F"/>
    <w:rsid w:val="00C411BE"/>
    <w:rsid w:val="00C42720"/>
    <w:rsid w:val="00C629C4"/>
    <w:rsid w:val="00C763CB"/>
    <w:rsid w:val="00C775A7"/>
    <w:rsid w:val="00CA3915"/>
    <w:rsid w:val="00CA5E9F"/>
    <w:rsid w:val="00CB4134"/>
    <w:rsid w:val="00CC1939"/>
    <w:rsid w:val="00CD5DF4"/>
    <w:rsid w:val="00CE1A5A"/>
    <w:rsid w:val="00CE4FAB"/>
    <w:rsid w:val="00CF3167"/>
    <w:rsid w:val="00CF7094"/>
    <w:rsid w:val="00D20D21"/>
    <w:rsid w:val="00D32F19"/>
    <w:rsid w:val="00D36A2E"/>
    <w:rsid w:val="00D419F9"/>
    <w:rsid w:val="00D527EC"/>
    <w:rsid w:val="00D65FCE"/>
    <w:rsid w:val="00D661CA"/>
    <w:rsid w:val="00D876B4"/>
    <w:rsid w:val="00DB4CB4"/>
    <w:rsid w:val="00DB695A"/>
    <w:rsid w:val="00DD3DB6"/>
    <w:rsid w:val="00DD7659"/>
    <w:rsid w:val="00DE6DFC"/>
    <w:rsid w:val="00E3434A"/>
    <w:rsid w:val="00E43B4D"/>
    <w:rsid w:val="00E84D0A"/>
    <w:rsid w:val="00E90E7F"/>
    <w:rsid w:val="00EC5FEC"/>
    <w:rsid w:val="00EC629B"/>
    <w:rsid w:val="00ED17C5"/>
    <w:rsid w:val="00ED4543"/>
    <w:rsid w:val="00EE197E"/>
    <w:rsid w:val="00F05DB9"/>
    <w:rsid w:val="00F35B47"/>
    <w:rsid w:val="00F37CE8"/>
    <w:rsid w:val="00F42C71"/>
    <w:rsid w:val="00F55676"/>
    <w:rsid w:val="00F57B3F"/>
    <w:rsid w:val="00F73CD2"/>
    <w:rsid w:val="00F83BBA"/>
    <w:rsid w:val="00F907A6"/>
    <w:rsid w:val="00F91723"/>
    <w:rsid w:val="00FC020C"/>
    <w:rsid w:val="00FC73C5"/>
    <w:rsid w:val="00FD4EFB"/>
    <w:rsid w:val="00FE33F7"/>
    <w:rsid w:val="00FF0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ersonName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93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A2E9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A2E95"/>
    <w:rPr>
      <w:rFonts w:ascii="Times New Roman" w:hAnsi="Times New Roman" w:cs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rsid w:val="006A2E9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A2E95"/>
    <w:rPr>
      <w:rFonts w:ascii="Times New Roman" w:hAnsi="Times New Roman" w:cs="Times New Roman"/>
      <w:sz w:val="24"/>
      <w:lang w:val="en-US" w:eastAsia="en-US"/>
    </w:rPr>
  </w:style>
  <w:style w:type="paragraph" w:customStyle="1" w:styleId="CharChar">
    <w:name w:val="Char Char"/>
    <w:basedOn w:val="Normal"/>
    <w:uiPriority w:val="99"/>
    <w:rsid w:val="006A2E95"/>
    <w:pPr>
      <w:spacing w:after="160" w:line="240" w:lineRule="exact"/>
    </w:pPr>
    <w:rPr>
      <w:rFonts w:ascii="Tahoma" w:eastAsia="PMingLiU" w:hAnsi="Tahoma"/>
      <w:sz w:val="20"/>
      <w:szCs w:val="20"/>
    </w:rPr>
  </w:style>
  <w:style w:type="character" w:styleId="Hyperlink">
    <w:name w:val="Hyperlink"/>
    <w:basedOn w:val="DefaultParagraphFont"/>
    <w:uiPriority w:val="99"/>
    <w:rsid w:val="006A2E9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05D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5D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334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184</Words>
  <Characters>1055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ΓΔ</dc:creator>
  <cp:keywords/>
  <dc:description/>
  <cp:lastModifiedBy>Julie</cp:lastModifiedBy>
  <cp:revision>2</cp:revision>
  <cp:lastPrinted>2016-03-01T14:10:00Z</cp:lastPrinted>
  <dcterms:created xsi:type="dcterms:W3CDTF">2017-01-25T11:07:00Z</dcterms:created>
  <dcterms:modified xsi:type="dcterms:W3CDTF">2017-01-25T11:07:00Z</dcterms:modified>
</cp:coreProperties>
</file>